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4B" w:rsidRPr="00E8334B" w:rsidRDefault="00E8334B" w:rsidP="00E8334B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</w:pPr>
      <w:r w:rsidRPr="00E8334B"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  <w:t>Индивидуальные аллергены. Аллергены трав</w:t>
      </w:r>
    </w:p>
    <w:p w:rsidR="00E8334B" w:rsidRPr="00E8334B" w:rsidRDefault="00E8334B" w:rsidP="00274E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E8334B" w:rsidRPr="00E8334B" w:rsidTr="00E8334B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бланку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анализов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руб.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274E12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Отметить</w:t>
            </w:r>
          </w:p>
        </w:tc>
      </w:tr>
    </w:tbl>
    <w:p w:rsidR="00E8334B" w:rsidRPr="00E8334B" w:rsidRDefault="00E8334B" w:rsidP="00E8334B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E8334B" w:rsidRPr="00E8334B" w:rsidRDefault="00E8334B" w:rsidP="00E8334B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E8334B" w:rsidRPr="00E8334B" w:rsidTr="00E8334B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Амброзия обыкновенная IgE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25231F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20.25pt;height:18pt" o:ole="">
                  <v:imagedata r:id="rId5" o:title=""/>
                </v:shape>
                <w:control r:id="rId6" w:name="DefaultOcxName" w:shapeid="_x0000_i1066"/>
              </w:object>
            </w:r>
          </w:p>
        </w:tc>
      </w:tr>
    </w:tbl>
    <w:p w:rsidR="00E8334B" w:rsidRPr="00E8334B" w:rsidRDefault="00E8334B" w:rsidP="00E8334B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E8334B" w:rsidRPr="00E8334B" w:rsidRDefault="00E8334B" w:rsidP="00E8334B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E8334B" w:rsidRPr="00E8334B" w:rsidTr="00E8334B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Амброзия обыкновенная IgG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25231F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69" type="#_x0000_t75" style="width:20.25pt;height:18pt" o:ole="">
                  <v:imagedata r:id="rId5" o:title=""/>
                </v:shape>
                <w:control r:id="rId7" w:name="DefaultOcxName1" w:shapeid="_x0000_i1069"/>
              </w:object>
            </w:r>
          </w:p>
        </w:tc>
      </w:tr>
    </w:tbl>
    <w:p w:rsidR="00E8334B" w:rsidRPr="00E8334B" w:rsidRDefault="00E8334B" w:rsidP="00E8334B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E8334B" w:rsidRPr="00E8334B" w:rsidRDefault="00E8334B" w:rsidP="00E8334B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E8334B" w:rsidRPr="00E8334B" w:rsidTr="00E8334B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Ежа IgE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25231F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72" type="#_x0000_t75" style="width:20.25pt;height:18pt" o:ole="">
                  <v:imagedata r:id="rId5" o:title=""/>
                </v:shape>
                <w:control r:id="rId8" w:name="DefaultOcxName2" w:shapeid="_x0000_i1072"/>
              </w:object>
            </w:r>
          </w:p>
        </w:tc>
      </w:tr>
    </w:tbl>
    <w:p w:rsidR="00E8334B" w:rsidRPr="00E8334B" w:rsidRDefault="00E8334B" w:rsidP="00E8334B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E8334B" w:rsidRPr="00E8334B" w:rsidRDefault="00E8334B" w:rsidP="00E8334B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E8334B" w:rsidRPr="00E8334B" w:rsidTr="00E8334B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Ежа IgG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25231F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75" type="#_x0000_t75" style="width:20.25pt;height:18pt" o:ole="">
                  <v:imagedata r:id="rId5" o:title=""/>
                </v:shape>
                <w:control r:id="rId9" w:name="DefaultOcxName3" w:shapeid="_x0000_i1075"/>
              </w:object>
            </w:r>
          </w:p>
        </w:tc>
      </w:tr>
    </w:tbl>
    <w:p w:rsidR="00E8334B" w:rsidRPr="00E8334B" w:rsidRDefault="00E8334B" w:rsidP="00E8334B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E8334B" w:rsidRPr="00E8334B" w:rsidRDefault="00E8334B" w:rsidP="00E8334B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E8334B" w:rsidRPr="00E8334B" w:rsidTr="00E8334B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Костер IgE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25231F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78" type="#_x0000_t75" style="width:20.25pt;height:18pt" o:ole="">
                  <v:imagedata r:id="rId5" o:title=""/>
                </v:shape>
                <w:control r:id="rId10" w:name="DefaultOcxName4" w:shapeid="_x0000_i1078"/>
              </w:object>
            </w:r>
          </w:p>
        </w:tc>
      </w:tr>
    </w:tbl>
    <w:p w:rsidR="00E8334B" w:rsidRPr="00E8334B" w:rsidRDefault="00E8334B" w:rsidP="00E8334B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E8334B" w:rsidRPr="00E8334B" w:rsidRDefault="00E8334B" w:rsidP="00E8334B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E8334B" w:rsidRPr="00E8334B" w:rsidTr="00E8334B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Костер IgG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25231F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81" type="#_x0000_t75" style="width:20.25pt;height:18pt" o:ole="">
                  <v:imagedata r:id="rId5" o:title=""/>
                </v:shape>
                <w:control r:id="rId11" w:name="DefaultOcxName5" w:shapeid="_x0000_i1081"/>
              </w:object>
            </w:r>
          </w:p>
        </w:tc>
      </w:tr>
    </w:tbl>
    <w:p w:rsidR="00E8334B" w:rsidRPr="00E8334B" w:rsidRDefault="00E8334B" w:rsidP="00E8334B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E8334B" w:rsidRPr="00E8334B" w:rsidRDefault="00E8334B" w:rsidP="00E8334B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E8334B" w:rsidRPr="00E8334B" w:rsidTr="00E8334B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Крапива IgE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25231F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84" type="#_x0000_t75" style="width:20.25pt;height:18pt" o:ole="">
                  <v:imagedata r:id="rId5" o:title=""/>
                </v:shape>
                <w:control r:id="rId12" w:name="DefaultOcxName6" w:shapeid="_x0000_i1084"/>
              </w:object>
            </w:r>
          </w:p>
        </w:tc>
      </w:tr>
    </w:tbl>
    <w:p w:rsidR="00E8334B" w:rsidRPr="00E8334B" w:rsidRDefault="00E8334B" w:rsidP="00E8334B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E8334B" w:rsidRPr="00E8334B" w:rsidRDefault="00E8334B" w:rsidP="00E8334B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E8334B" w:rsidRPr="00E8334B" w:rsidTr="00E8334B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Крапива IgG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25231F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87" type="#_x0000_t75" style="width:20.25pt;height:18pt" o:ole="">
                  <v:imagedata r:id="rId5" o:title=""/>
                </v:shape>
                <w:control r:id="rId13" w:name="DefaultOcxName7" w:shapeid="_x0000_i1087"/>
              </w:object>
            </w:r>
          </w:p>
        </w:tc>
      </w:tr>
    </w:tbl>
    <w:p w:rsidR="00E8334B" w:rsidRPr="00E8334B" w:rsidRDefault="00E8334B" w:rsidP="00E8334B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E8334B" w:rsidRPr="00E8334B" w:rsidRDefault="00E8334B" w:rsidP="00E8334B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E8334B" w:rsidRPr="00E8334B" w:rsidTr="00E8334B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Лебеда IgE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25231F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0" type="#_x0000_t75" style="width:20.25pt;height:18pt" o:ole="">
                  <v:imagedata r:id="rId5" o:title=""/>
                </v:shape>
                <w:control r:id="rId14" w:name="DefaultOcxName8" w:shapeid="_x0000_i1090"/>
              </w:object>
            </w:r>
          </w:p>
        </w:tc>
      </w:tr>
    </w:tbl>
    <w:p w:rsidR="00E8334B" w:rsidRPr="00E8334B" w:rsidRDefault="00E8334B" w:rsidP="00E8334B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E8334B" w:rsidRPr="00E8334B" w:rsidRDefault="00E8334B" w:rsidP="00E8334B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E8334B" w:rsidRPr="00E8334B" w:rsidTr="00E8334B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Лебеда IgG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25231F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3" type="#_x0000_t75" style="width:20.25pt;height:18pt" o:ole="">
                  <v:imagedata r:id="rId5" o:title=""/>
                </v:shape>
                <w:control r:id="rId15" w:name="DefaultOcxName9" w:shapeid="_x0000_i1093"/>
              </w:object>
            </w:r>
          </w:p>
        </w:tc>
      </w:tr>
    </w:tbl>
    <w:p w:rsidR="00E8334B" w:rsidRPr="00E8334B" w:rsidRDefault="00E8334B" w:rsidP="00E8334B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E8334B" w:rsidRPr="00E8334B" w:rsidRDefault="00E8334B" w:rsidP="00E8334B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E8334B" w:rsidRPr="00E8334B" w:rsidTr="00E8334B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Лисохвост IgE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25231F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6" type="#_x0000_t75" style="width:20.25pt;height:18pt" o:ole="">
                  <v:imagedata r:id="rId5" o:title=""/>
                </v:shape>
                <w:control r:id="rId16" w:name="DefaultOcxName10" w:shapeid="_x0000_i1096"/>
              </w:object>
            </w:r>
          </w:p>
        </w:tc>
      </w:tr>
    </w:tbl>
    <w:p w:rsidR="00E8334B" w:rsidRPr="00E8334B" w:rsidRDefault="00E8334B" w:rsidP="00E8334B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E8334B" w:rsidRPr="00E8334B" w:rsidRDefault="00E8334B" w:rsidP="00E8334B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E8334B" w:rsidRPr="00E8334B" w:rsidTr="00E8334B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Лисохвост IgG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25231F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9" type="#_x0000_t75" style="width:20.25pt;height:18pt" o:ole="">
                  <v:imagedata r:id="rId5" o:title=""/>
                </v:shape>
                <w:control r:id="rId17" w:name="DefaultOcxName11" w:shapeid="_x0000_i1099"/>
              </w:object>
            </w:r>
          </w:p>
        </w:tc>
      </w:tr>
    </w:tbl>
    <w:p w:rsidR="00E8334B" w:rsidRPr="00E8334B" w:rsidRDefault="00E8334B" w:rsidP="00E8334B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E8334B" w:rsidRPr="00E8334B" w:rsidRDefault="00E8334B" w:rsidP="00E8334B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E8334B" w:rsidRPr="00E8334B" w:rsidTr="00E8334B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Мятлик луговой IgE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25231F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02" type="#_x0000_t75" style="width:20.25pt;height:18pt" o:ole="">
                  <v:imagedata r:id="rId5" o:title=""/>
                </v:shape>
                <w:control r:id="rId18" w:name="DefaultOcxName12" w:shapeid="_x0000_i1102"/>
              </w:object>
            </w:r>
          </w:p>
        </w:tc>
      </w:tr>
    </w:tbl>
    <w:p w:rsidR="00E8334B" w:rsidRPr="00E8334B" w:rsidRDefault="00E8334B" w:rsidP="00E8334B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E8334B" w:rsidRPr="00E8334B" w:rsidRDefault="00E8334B" w:rsidP="00E8334B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E8334B" w:rsidRPr="00E8334B" w:rsidTr="00E8334B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Мятлик луговой IgG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25231F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05" type="#_x0000_t75" style="width:20.25pt;height:18pt" o:ole="">
                  <v:imagedata r:id="rId5" o:title=""/>
                </v:shape>
                <w:control r:id="rId19" w:name="DefaultOcxName13" w:shapeid="_x0000_i1105"/>
              </w:object>
            </w:r>
          </w:p>
        </w:tc>
      </w:tr>
    </w:tbl>
    <w:p w:rsidR="00E8334B" w:rsidRPr="00E8334B" w:rsidRDefault="00E8334B" w:rsidP="00E8334B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E8334B" w:rsidRPr="00E8334B" w:rsidRDefault="00E8334B" w:rsidP="00E8334B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E8334B" w:rsidRPr="00E8334B" w:rsidTr="00E8334B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Овсяница луговая IgE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25231F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08" type="#_x0000_t75" style="width:20.25pt;height:18pt" o:ole="">
                  <v:imagedata r:id="rId5" o:title=""/>
                </v:shape>
                <w:control r:id="rId20" w:name="DefaultOcxName14" w:shapeid="_x0000_i1108"/>
              </w:object>
            </w:r>
          </w:p>
        </w:tc>
      </w:tr>
    </w:tbl>
    <w:p w:rsidR="00E8334B" w:rsidRPr="00E8334B" w:rsidRDefault="00E8334B" w:rsidP="00E8334B">
      <w:pPr>
        <w:numPr>
          <w:ilvl w:val="0"/>
          <w:numId w:val="1"/>
        </w:numPr>
        <w:shd w:val="clear" w:color="auto" w:fill="D2DCD4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E8334B" w:rsidRPr="00E8334B" w:rsidRDefault="00E8334B" w:rsidP="00E8334B">
      <w:pPr>
        <w:numPr>
          <w:ilvl w:val="0"/>
          <w:numId w:val="1"/>
        </w:numPr>
        <w:shd w:val="clear" w:color="auto" w:fill="D2DCD4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E8334B" w:rsidRPr="00E8334B" w:rsidTr="00E8334B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Овсяница луговая IgG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25231F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11" type="#_x0000_t75" style="width:20.25pt;height:18pt" o:ole="">
                  <v:imagedata r:id="rId5" o:title=""/>
                </v:shape>
                <w:control r:id="rId21" w:name="DefaultOcxName15" w:shapeid="_x0000_i1111"/>
              </w:object>
            </w:r>
          </w:p>
        </w:tc>
      </w:tr>
    </w:tbl>
    <w:p w:rsidR="00E8334B" w:rsidRPr="00E8334B" w:rsidRDefault="00E8334B" w:rsidP="00E8334B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E8334B" w:rsidRPr="00E8334B" w:rsidRDefault="00E8334B" w:rsidP="00E8334B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E8334B" w:rsidRPr="00E8334B" w:rsidTr="00E8334B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Одуванчик лекарственный IgE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25231F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14" type="#_x0000_t75" style="width:20.25pt;height:18pt" o:ole="">
                  <v:imagedata r:id="rId5" o:title=""/>
                </v:shape>
                <w:control r:id="rId22" w:name="DefaultOcxName16" w:shapeid="_x0000_i1114"/>
              </w:object>
            </w:r>
          </w:p>
        </w:tc>
      </w:tr>
    </w:tbl>
    <w:p w:rsidR="00E8334B" w:rsidRPr="00E8334B" w:rsidRDefault="00E8334B" w:rsidP="00E8334B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E8334B" w:rsidRPr="00E8334B" w:rsidRDefault="00E8334B" w:rsidP="00E8334B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E8334B" w:rsidRPr="00E8334B" w:rsidTr="00E8334B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Одуванчик лекарственный IgG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25231F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17" type="#_x0000_t75" style="width:20.25pt;height:18pt" o:ole="">
                  <v:imagedata r:id="rId5" o:title=""/>
                </v:shape>
                <w:control r:id="rId23" w:name="DefaultOcxName17" w:shapeid="_x0000_i1117"/>
              </w:object>
            </w:r>
          </w:p>
        </w:tc>
      </w:tr>
    </w:tbl>
    <w:p w:rsidR="00E8334B" w:rsidRPr="00E8334B" w:rsidRDefault="00E8334B" w:rsidP="00E8334B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E8334B" w:rsidRPr="00E8334B" w:rsidRDefault="00E8334B" w:rsidP="00E8334B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E8334B" w:rsidRPr="00E8334B" w:rsidTr="00E8334B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Полынь обыкновенная IgE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25231F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20" type="#_x0000_t75" style="width:20.25pt;height:18pt" o:ole="">
                  <v:imagedata r:id="rId5" o:title=""/>
                </v:shape>
                <w:control r:id="rId24" w:name="DefaultOcxName18" w:shapeid="_x0000_i1120"/>
              </w:object>
            </w:r>
          </w:p>
        </w:tc>
      </w:tr>
    </w:tbl>
    <w:p w:rsidR="00E8334B" w:rsidRPr="00E8334B" w:rsidRDefault="00E8334B" w:rsidP="00E8334B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E8334B" w:rsidRPr="00E8334B" w:rsidRDefault="00E8334B" w:rsidP="00E8334B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E8334B" w:rsidRPr="00E8334B" w:rsidTr="00E8334B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Полынь обыкновенная IgG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E8334B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4B" w:rsidRPr="00E8334B" w:rsidRDefault="0025231F" w:rsidP="00E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23" type="#_x0000_t75" style="width:20.25pt;height:18pt" o:ole="">
                  <v:imagedata r:id="rId5" o:title=""/>
                </v:shape>
                <w:control r:id="rId25" w:name="DefaultOcxName19" w:shapeid="_x0000_i1123"/>
              </w:object>
            </w:r>
          </w:p>
        </w:tc>
      </w:tr>
    </w:tbl>
    <w:p w:rsidR="00D02DB8" w:rsidRDefault="00D02DB8" w:rsidP="00274E12">
      <w:pPr>
        <w:spacing w:after="0" w:line="240" w:lineRule="auto"/>
        <w:textAlignment w:val="baseline"/>
      </w:pPr>
    </w:p>
    <w:sectPr w:rsidR="00D02DB8" w:rsidSect="00274E1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203CB"/>
    <w:multiLevelType w:val="multilevel"/>
    <w:tmpl w:val="85FE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334B"/>
    <w:rsid w:val="0025231F"/>
    <w:rsid w:val="00274E12"/>
    <w:rsid w:val="009E74AC"/>
    <w:rsid w:val="00CE49F9"/>
    <w:rsid w:val="00D02DB8"/>
    <w:rsid w:val="00E8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B8"/>
  </w:style>
  <w:style w:type="paragraph" w:styleId="1">
    <w:name w:val="heading 1"/>
    <w:basedOn w:val="a"/>
    <w:link w:val="10"/>
    <w:uiPriority w:val="9"/>
    <w:qFormat/>
    <w:rsid w:val="00E83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3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8334B"/>
  </w:style>
  <w:style w:type="character" w:styleId="a3">
    <w:name w:val="Hyperlink"/>
    <w:basedOn w:val="a0"/>
    <w:uiPriority w:val="99"/>
    <w:semiHidden/>
    <w:unhideWhenUsed/>
    <w:rsid w:val="00E833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7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2013-12-20T18:06:00Z</dcterms:created>
  <dcterms:modified xsi:type="dcterms:W3CDTF">2013-12-28T19:06:00Z</dcterms:modified>
</cp:coreProperties>
</file>